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3" w:rsidRPr="00867811" w:rsidRDefault="001D1B83" w:rsidP="00867811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867811">
        <w:rPr>
          <w:rFonts w:ascii="Times New Roman" w:eastAsia="Times New Roman" w:hAnsi="Times New Roman"/>
          <w:sz w:val="32"/>
          <w:szCs w:val="32"/>
        </w:rPr>
        <w:t>Муниципальное общеобразовательное учреждение</w:t>
      </w:r>
    </w:p>
    <w:p w:rsidR="001D1B83" w:rsidRPr="00867811" w:rsidRDefault="001D1B83" w:rsidP="00867811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867811">
        <w:rPr>
          <w:rFonts w:ascii="Times New Roman" w:eastAsia="Times New Roman" w:hAnsi="Times New Roman"/>
          <w:sz w:val="32"/>
          <w:szCs w:val="32"/>
        </w:rPr>
        <w:t>«Верхнесинячихинская средняя общеобразовательная школа №3»</w:t>
      </w:r>
    </w:p>
    <w:p w:rsidR="001D1B83" w:rsidRPr="00867811" w:rsidRDefault="001D1B83" w:rsidP="008678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59"/>
        <w:gridCol w:w="5361"/>
      </w:tblGrid>
      <w:tr w:rsidR="001D1B83" w:rsidRPr="00867811" w:rsidTr="00EF794B">
        <w:tc>
          <w:tcPr>
            <w:tcW w:w="6345" w:type="dxa"/>
          </w:tcPr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 xml:space="preserve">МОУ  «Верхнесинячихинская СОШ № 3» </w:t>
            </w:r>
          </w:p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 xml:space="preserve">от «___» _____ 20___года </w:t>
            </w:r>
          </w:p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</w:tc>
        <w:tc>
          <w:tcPr>
            <w:tcW w:w="6806" w:type="dxa"/>
          </w:tcPr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 xml:space="preserve">                     УТВЕРЖДАЮ:</w:t>
            </w:r>
          </w:p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 xml:space="preserve">                     Директор МОУ </w:t>
            </w:r>
          </w:p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 xml:space="preserve">               «Верхнесинячихинская   СОШ № 3»</w:t>
            </w:r>
          </w:p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 xml:space="preserve">                      _____________ О.Н.Бычкова</w:t>
            </w:r>
          </w:p>
          <w:p w:rsidR="001D1B83" w:rsidRPr="00867811" w:rsidRDefault="001D1B83" w:rsidP="0086781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67811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</w:tr>
    </w:tbl>
    <w:p w:rsidR="001D1B83" w:rsidRPr="00867811" w:rsidRDefault="001D1B83" w:rsidP="00867811">
      <w:pPr>
        <w:suppressAutoHyphens/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1D1B83" w:rsidRPr="00867811" w:rsidRDefault="001D1B83" w:rsidP="00867811">
      <w:pPr>
        <w:suppressAutoHyphens/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1D1B83" w:rsidRPr="00867811" w:rsidRDefault="001D1B83" w:rsidP="00867811">
      <w:pPr>
        <w:suppressAutoHyphens/>
        <w:spacing w:after="0" w:line="360" w:lineRule="auto"/>
        <w:contextualSpacing/>
        <w:rPr>
          <w:rFonts w:ascii="Times New Roman" w:hAnsi="Times New Roman"/>
        </w:rPr>
      </w:pP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867811">
        <w:rPr>
          <w:rFonts w:ascii="Times New Roman" w:hAnsi="Times New Roman"/>
          <w:b/>
          <w:sz w:val="56"/>
          <w:szCs w:val="56"/>
        </w:rPr>
        <w:t xml:space="preserve">Рабочая программа </w:t>
      </w: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867811">
        <w:rPr>
          <w:rFonts w:ascii="Times New Roman" w:hAnsi="Times New Roman"/>
          <w:b/>
          <w:sz w:val="56"/>
          <w:szCs w:val="56"/>
        </w:rPr>
        <w:t>по внеурочной деятельности</w:t>
      </w: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867811">
        <w:rPr>
          <w:rFonts w:ascii="Times New Roman" w:hAnsi="Times New Roman"/>
          <w:b/>
          <w:sz w:val="56"/>
          <w:szCs w:val="56"/>
        </w:rPr>
        <w:t>«Работа с текстом»</w:t>
      </w: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867811">
        <w:rPr>
          <w:rFonts w:ascii="Times New Roman" w:hAnsi="Times New Roman"/>
          <w:b/>
          <w:sz w:val="56"/>
          <w:szCs w:val="56"/>
        </w:rPr>
        <w:t>для 3 А класса</w:t>
      </w: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1D1B83" w:rsidRPr="00867811" w:rsidRDefault="001D1B83" w:rsidP="00867811">
      <w:pPr>
        <w:tabs>
          <w:tab w:val="left" w:pos="1134"/>
        </w:tabs>
        <w:spacing w:after="0" w:line="360" w:lineRule="auto"/>
        <w:rPr>
          <w:rFonts w:ascii="Times New Roman" w:hAnsi="Times New Roman"/>
          <w:sz w:val="40"/>
          <w:szCs w:val="40"/>
        </w:rPr>
      </w:pP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867811">
        <w:rPr>
          <w:rFonts w:ascii="Times New Roman" w:hAnsi="Times New Roman"/>
        </w:rPr>
        <w:tab/>
      </w:r>
      <w:r w:rsidRPr="00867811">
        <w:rPr>
          <w:rFonts w:ascii="Times New Roman" w:hAnsi="Times New Roman"/>
          <w:sz w:val="32"/>
          <w:szCs w:val="32"/>
        </w:rPr>
        <w:t xml:space="preserve">Сведения об авторе: </w:t>
      </w: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867811">
        <w:rPr>
          <w:rFonts w:ascii="Times New Roman" w:hAnsi="Times New Roman"/>
          <w:sz w:val="32"/>
          <w:szCs w:val="32"/>
        </w:rPr>
        <w:t>Бирюкова Раиса Фёдоровна</w:t>
      </w: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867811">
        <w:rPr>
          <w:rFonts w:ascii="Times New Roman" w:hAnsi="Times New Roman"/>
          <w:sz w:val="32"/>
          <w:szCs w:val="32"/>
        </w:rPr>
        <w:t xml:space="preserve">Учитель начальных классов </w:t>
      </w: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867811">
        <w:rPr>
          <w:rFonts w:ascii="Times New Roman" w:hAnsi="Times New Roman"/>
          <w:sz w:val="32"/>
          <w:szCs w:val="32"/>
        </w:rPr>
        <w:t>I квалификационная категория</w:t>
      </w:r>
    </w:p>
    <w:p w:rsidR="001D1B83" w:rsidRPr="00867811" w:rsidRDefault="001D1B83" w:rsidP="00867811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</w:rPr>
      </w:pPr>
    </w:p>
    <w:p w:rsidR="001D1B83" w:rsidRPr="00867811" w:rsidRDefault="001D1B83" w:rsidP="00867811">
      <w:pPr>
        <w:suppressAutoHyphens/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</w:p>
    <w:p w:rsidR="001D1B83" w:rsidRDefault="001D1B83" w:rsidP="00867811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D1B83" w:rsidRDefault="001D1B83" w:rsidP="00867811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D1B83" w:rsidRDefault="001D1B83" w:rsidP="008678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1B83" w:rsidRPr="00867811" w:rsidRDefault="001D1B83" w:rsidP="008678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811">
        <w:rPr>
          <w:rFonts w:ascii="Times New Roman" w:hAnsi="Times New Roman"/>
          <w:sz w:val="32"/>
          <w:szCs w:val="32"/>
        </w:rPr>
        <w:t>2014г</w:t>
      </w:r>
    </w:p>
    <w:p w:rsidR="001D1B83" w:rsidRPr="00071026" w:rsidRDefault="001D1B83" w:rsidP="008678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1026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1D1B83" w:rsidRPr="00071026" w:rsidRDefault="001D1B83" w:rsidP="0007102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Настоящая рабочая программа разработана в соответствии с основными положениями  Федерального государственного образовательного стандарта начального и общего образования,  требованиями основной образовательной программы ОУ и ориентирована на работу по учебно-методическому комплекту: О.Н.Крыловой «Работа с текстом».</w:t>
      </w:r>
    </w:p>
    <w:p w:rsidR="001D1B83" w:rsidRPr="00071026" w:rsidRDefault="001D1B83" w:rsidP="00071026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1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пособие целиком отвечает федеральному государственному образовательному стандарту (второго поколения) для начальной школы. Работа с текстом - это интересный и полезный вид работы. Способствует обучению учащихся извлекать из текста требуемую информацию и обрабатывать ее. В ходе работы развивается речевое внимание к языковой стороне текста, внимание к деталям. К каждому тексту прилагаются вопросы, которые составлены с учетом его лингвистического, стилистического и художественного своеобразия. Работа с иллюстративным материалом способствует развитию познавательной активности  каждого учащегося.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 xml:space="preserve"> </w:t>
      </w:r>
      <w:r w:rsidRPr="00071026">
        <w:rPr>
          <w:rFonts w:ascii="Times New Roman" w:hAnsi="Times New Roman"/>
          <w:sz w:val="28"/>
          <w:szCs w:val="28"/>
        </w:rPr>
        <w:tab/>
      </w:r>
      <w:r w:rsidRPr="00071026">
        <w:rPr>
          <w:rFonts w:ascii="Times New Roman" w:hAnsi="Times New Roman"/>
          <w:b/>
          <w:sz w:val="28"/>
          <w:szCs w:val="28"/>
        </w:rPr>
        <w:t xml:space="preserve"> Цель</w:t>
      </w:r>
      <w:r w:rsidRPr="00071026">
        <w:rPr>
          <w:rFonts w:ascii="Times New Roman" w:hAnsi="Times New Roman"/>
          <w:sz w:val="28"/>
          <w:szCs w:val="28"/>
        </w:rPr>
        <w:t xml:space="preserve"> данной программы  –  формирование  читательской  компетенции младшего школьника. В начальной школе необходимо заложить основы формирования грамотного  читателя.  Грамотный  читатель  –  это  человек,  у  которого  есть  стойкая привычка  к  чтению,  сформирована  душевная  и духовная  потребность  в  нем  как средстве  познания  мира  и  самопознания.  Это  человек,  владеющий  техникой  чтения, приёмами  понимания  прочитанного,  знающий  книги  и  умеющий  их  самостоятельно выбирать.</w:t>
      </w:r>
    </w:p>
    <w:p w:rsidR="001D1B83" w:rsidRPr="00071026" w:rsidRDefault="001D1B83" w:rsidP="0007102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 xml:space="preserve"> Достижение этой цели предполагает решение следующих </w:t>
      </w:r>
      <w:r w:rsidRPr="00071026">
        <w:rPr>
          <w:rFonts w:ascii="Times New Roman" w:hAnsi="Times New Roman"/>
          <w:b/>
          <w:sz w:val="28"/>
          <w:szCs w:val="28"/>
        </w:rPr>
        <w:t>задач</w:t>
      </w:r>
      <w:r w:rsidRPr="00071026">
        <w:rPr>
          <w:rFonts w:ascii="Times New Roman" w:hAnsi="Times New Roman"/>
          <w:sz w:val="28"/>
          <w:szCs w:val="28"/>
        </w:rPr>
        <w:t>: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 xml:space="preserve">1. 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 xml:space="preserve">2. 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 xml:space="preserve">3.  развитие устной и письменной речи (значительное обогащение словаря), овладение речевой и коммуникативной культурой; развитие творческих способностей детей; </w:t>
      </w:r>
    </w:p>
    <w:p w:rsidR="001D1B83" w:rsidRPr="00071026" w:rsidRDefault="001D1B83" w:rsidP="0086781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4.  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1D1B83" w:rsidRPr="00071026" w:rsidRDefault="001D1B83" w:rsidP="0007102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71026">
        <w:rPr>
          <w:rFonts w:ascii="Times New Roman" w:hAnsi="Times New Roman"/>
          <w:b/>
          <w:sz w:val="32"/>
          <w:szCs w:val="32"/>
        </w:rPr>
        <w:t>Общая характеристика учебного предмета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b/>
          <w:sz w:val="28"/>
          <w:szCs w:val="28"/>
        </w:rPr>
        <w:tab/>
      </w:r>
      <w:r w:rsidRPr="00071026">
        <w:rPr>
          <w:rFonts w:ascii="Times New Roman" w:hAnsi="Times New Roman"/>
          <w:sz w:val="28"/>
          <w:szCs w:val="28"/>
        </w:rPr>
        <w:t>Работа с текстом – это интересный и полезный вид работы, позволяющий не только проверить уровень понимания текста, но и умение его анализировать.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>При работе с текстом прослеживается слияние обучения языку и речи: ученик учится видеть и понимать отдельные языковые явления и определять их место в системе языка в целом, учится интерпретировать текст.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>К каждому тексту прилагаются вопросы, составленные с учетом его лингвистического, стилистического и художественного своеобразия.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>В систему вопросов для анализа текста включены вопросы по орфографии, фонетике, лексике и пунктуации. Определяя тип, стиль текста в соответствии с целью высказывания, различая текст и составляющие его части как единицы речи, определяя общую тему текста, составляя план, различая абзацы, подбирая антонимы и синонимы к словам, определяя сравнение и олицетворение, вставляя пропущенные орфограммы и доказывая свой выбор, ученик использует ранее полученные знания на уроках русского языка и литературного чтения.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>Работа с текстом способствует обучению учащихся извлекать из текста требуемую информацию, фрагмент, поясняющий некоторую информацию, обрабатывать ее. В ходе работы развивается внимание к языковой стороне текста, к деталям.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>Работа с отдельными словами, словосочетаниями, с предложениями, а также с целым текстовым материалом, ученик тренирует свою зрительную память, а значит, развивает орфографическую зоркость.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>С целью развития познавательной активности внесены такие виды работы, как заполнение таблицы на основании содержания прочитанного текста, работа с иллюстративным материалом.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 xml:space="preserve">При работе с текстом осуществляется системный подход к изучению языка, а также прослеживаются межпредметные связи. 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</w:r>
      <w:r w:rsidRPr="00071026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071026">
        <w:rPr>
          <w:rFonts w:ascii="Times New Roman" w:hAnsi="Times New Roman"/>
          <w:sz w:val="28"/>
          <w:szCs w:val="28"/>
        </w:rPr>
        <w:t>данной программы очевидна, т.к. уменьшилось количество базисных часов по литературному чтению. У детей перенасыщенность информацией через телевидение, интернет – все это ослабило интерес детей к чтению книг. Художественная литература является средством эстетического, нравственного и социального воспитания детей, способствует повышению их познавательной и творческой активности.</w:t>
      </w:r>
    </w:p>
    <w:p w:rsidR="001D1B83" w:rsidRPr="00071026" w:rsidRDefault="001D1B83" w:rsidP="0086781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>Для развития речи (словарного запаса, грамматического строя) используются задания, направленные на освоение авторской лексики. Привлекается внимание к образованию новых форм слова,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1D1B83" w:rsidRPr="00071026" w:rsidRDefault="001D1B83" w:rsidP="00071026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071026">
        <w:rPr>
          <w:rFonts w:ascii="Times New Roman" w:hAnsi="Times New Roman"/>
          <w:b/>
          <w:sz w:val="32"/>
          <w:szCs w:val="32"/>
        </w:rPr>
        <w:t>Планируемые результаты освоения предмета</w:t>
      </w:r>
      <w:r w:rsidRPr="00071026">
        <w:rPr>
          <w:rFonts w:ascii="Times New Roman" w:hAnsi="Times New Roman"/>
          <w:sz w:val="32"/>
          <w:szCs w:val="32"/>
        </w:rPr>
        <w:t>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  <w:u w:val="single"/>
        </w:rPr>
        <w:t>Личностными результатами</w:t>
      </w:r>
      <w:r w:rsidRPr="00071026">
        <w:rPr>
          <w:rFonts w:ascii="Times New Roman" w:hAnsi="Times New Roman"/>
          <w:sz w:val="28"/>
          <w:szCs w:val="28"/>
        </w:rPr>
        <w:t xml:space="preserve"> изучения курса является формирование следующих умений: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 xml:space="preserve"> •</w:t>
      </w:r>
      <w:r w:rsidRPr="00071026">
        <w:rPr>
          <w:rFonts w:ascii="Times New Roman" w:hAnsi="Times New Roman"/>
          <w:sz w:val="28"/>
          <w:szCs w:val="28"/>
        </w:rPr>
        <w:tab/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эмоционально «проживать» текст, выражать свои эмоции;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понимать эмоции других людей, сочувствовать, сопереживать;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высказывать своё отношение к героям прочитанных произведений, к их поступкам.</w:t>
      </w:r>
    </w:p>
    <w:p w:rsidR="001D1B83" w:rsidRPr="00071026" w:rsidRDefault="001D1B83" w:rsidP="0007102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  <w:u w:val="single"/>
        </w:rPr>
        <w:t xml:space="preserve">Метапредметными результатами </w:t>
      </w:r>
      <w:r w:rsidRPr="00071026">
        <w:rPr>
          <w:rFonts w:ascii="Times New Roman" w:hAnsi="Times New Roman"/>
          <w:sz w:val="28"/>
          <w:szCs w:val="28"/>
        </w:rPr>
        <w:t>изучения курса являются следующие универсальные учебные действия: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71026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определять и формулировать цель деятельности на занятиях с помощью учителя;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проговаривать последовательность действий на занятиях;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учиться высказывать своё предположение (версию) на основе работы с иллюстрацией учебника;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учиться работать по предложенному учителем плану.</w:t>
      </w:r>
    </w:p>
    <w:p w:rsidR="001D1B83" w:rsidRPr="00071026" w:rsidRDefault="001D1B83" w:rsidP="0007102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Средством формирования регулятивных УУД служит технология продуктивного чтения.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71026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ориентироваться в учебнике (на развороте, в оглавлении, в условных обозначениях); в словаре;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находить ответы на вопросы в тексте, иллюстрациях;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делать выводы в результате совместной работы класса и учителя;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преобразовывать информацию из одной формы в другую: подробно пересказывать небольшие тексты.</w:t>
      </w:r>
    </w:p>
    <w:p w:rsidR="001D1B83" w:rsidRPr="00071026" w:rsidRDefault="001D1B83" w:rsidP="0007102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71026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оформлять свои мысли в устной и письменной форме (на уровне предложения или небольшого текста);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слушать и понимать речь других;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выразительно читать и пересказывать текст;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договариваться с одноклассниками совместно с учителем о правилах поведения и общения и следовать им;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учиться работать в паре, группе; выполнять различные роли (лидера исполнителя).</w:t>
      </w:r>
    </w:p>
    <w:p w:rsidR="001D1B83" w:rsidRPr="00071026" w:rsidRDefault="001D1B83" w:rsidP="0007102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  <w:u w:val="single"/>
        </w:rPr>
        <w:t xml:space="preserve">Предметными результатами </w:t>
      </w:r>
      <w:r w:rsidRPr="00071026">
        <w:rPr>
          <w:rFonts w:ascii="Times New Roman" w:hAnsi="Times New Roman"/>
          <w:sz w:val="28"/>
          <w:szCs w:val="28"/>
        </w:rPr>
        <w:t xml:space="preserve">изучения курса являются формирование следующих умений: 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воспринимать на слух тексты в исполнении учителя, учащихся;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осознанно, правильно, выразительно читать целыми словами;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делить текст на части, озаглавливать части;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выбирать наиболее точную формулировку главной мысли из ряда данных;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подробно и выборочно пересказывать текст;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составлять устный рассказ о герое прочитанного произведения по плану;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размышлять о характере и поступках героя;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>относить сказочных героев к одной из групп (положительные, отрицательные, герои-помощники, нейтральные персонажи);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>•</w:t>
      </w:r>
      <w:r w:rsidRPr="00071026">
        <w:rPr>
          <w:rFonts w:ascii="Times New Roman" w:hAnsi="Times New Roman"/>
          <w:sz w:val="28"/>
          <w:szCs w:val="28"/>
        </w:rPr>
        <w:tab/>
        <w:t xml:space="preserve">соотносить автора, название и героев прочитанных произведений. 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 xml:space="preserve">Данная программа ориентирована на детей 3 класса общеобразовательной школы. </w:t>
      </w:r>
      <w:r w:rsidRPr="00071026">
        <w:rPr>
          <w:rFonts w:ascii="Times New Roman" w:hAnsi="Times New Roman"/>
          <w:b/>
          <w:sz w:val="28"/>
          <w:szCs w:val="28"/>
        </w:rPr>
        <w:t>Всего 34 часа - из расчета 1 занятие в неделю.</w:t>
      </w:r>
    </w:p>
    <w:p w:rsidR="001D1B83" w:rsidRPr="00867811" w:rsidRDefault="001D1B83" w:rsidP="0086781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 xml:space="preserve"> </w:t>
      </w:r>
    </w:p>
    <w:p w:rsidR="001D1B83" w:rsidRPr="00071026" w:rsidRDefault="001D1B83" w:rsidP="0007102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71026">
        <w:rPr>
          <w:rFonts w:ascii="Times New Roman" w:hAnsi="Times New Roman"/>
          <w:b/>
          <w:sz w:val="32"/>
          <w:szCs w:val="32"/>
          <w:lang w:val="en-US"/>
        </w:rPr>
        <w:t>Кален</w:t>
      </w:r>
      <w:r>
        <w:rPr>
          <w:rFonts w:ascii="Times New Roman" w:hAnsi="Times New Roman"/>
          <w:b/>
          <w:sz w:val="32"/>
          <w:szCs w:val="32"/>
          <w:lang w:val="en-US"/>
        </w:rPr>
        <w:t>дарно-тематическое планирование</w:t>
      </w: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35"/>
        <w:gridCol w:w="1842"/>
      </w:tblGrid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8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8E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8E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Г.Скребицкий «Синица»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А.Тихонов «Длинноносые птицы»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Э.Бауэр «Фламинго»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Из энциклопедии «Грызуны»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Из энциклопедии «Бактерии»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Г. Ханнелор «Зеленый ковер растений….»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С. Михалков «Ответ»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По материалам энциклопедии «Что такое? Кто такой</w:t>
            </w:r>
            <w:r w:rsidRPr="007538E6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Pr="007538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По материалам энциклопедии «Хочу все знать»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А. Старостин «Послышался шум…..»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 xml:space="preserve">По материалам энциклопедии «Что такое? Кто такой?» </w:t>
            </w:r>
          </w:p>
        </w:tc>
        <w:tc>
          <w:tcPr>
            <w:tcW w:w="1842" w:type="dxa"/>
          </w:tcPr>
          <w:p w:rsidR="001D1B83" w:rsidRPr="007538E6" w:rsidRDefault="001D1B83" w:rsidP="000F63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Э. Шим «Замело снегами землю»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По материалам энциклопедии «Что такое ? Кто такой?»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Л.Киселева «И так бывает»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По материалам энциклопедии «Что такое? Кто такой?»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А. Тихонов «Клонится к закату благодатное лето»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И.Соколов-Микитов «Сосновый бор»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По материалам энциклопедии «Что такое? Кто такой?»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Л.Киселева «Башмачки»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Э.Бауэр «Немецкая овчарка»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С.Михалков «Осел и бобр»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tabs>
                <w:tab w:val="center" w:pos="33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 xml:space="preserve"> В.Васильева «Весна пришла…»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В.Осеева «Каток»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По материалам энциклопедии «Хочу все знать»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Из энциклопедии «Растения»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И.Соколов-Микитов «Калина»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</w:p>
        </w:tc>
      </w:tr>
      <w:tr w:rsidR="001D1B83" w:rsidRPr="007538E6" w:rsidTr="007538E6">
        <w:tc>
          <w:tcPr>
            <w:tcW w:w="67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35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E6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42" w:type="dxa"/>
          </w:tcPr>
          <w:p w:rsidR="001D1B83" w:rsidRPr="007538E6" w:rsidRDefault="001D1B83" w:rsidP="007538E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</w:t>
            </w:r>
          </w:p>
        </w:tc>
      </w:tr>
    </w:tbl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D1B83" w:rsidRPr="00071026" w:rsidRDefault="001D1B83" w:rsidP="0007102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D1B83" w:rsidRPr="00071026" w:rsidRDefault="001D1B83" w:rsidP="00071026">
      <w:pPr>
        <w:pStyle w:val="NoSpacing"/>
        <w:rPr>
          <w:rFonts w:ascii="Times New Roman" w:hAnsi="Times New Roman"/>
          <w:sz w:val="28"/>
          <w:szCs w:val="28"/>
        </w:rPr>
      </w:pPr>
    </w:p>
    <w:p w:rsidR="001D1B83" w:rsidRPr="00071026" w:rsidRDefault="001D1B83" w:rsidP="00071026">
      <w:pPr>
        <w:pStyle w:val="NoSpacing"/>
        <w:rPr>
          <w:rFonts w:ascii="Times New Roman" w:hAnsi="Times New Roman"/>
          <w:sz w:val="28"/>
          <w:szCs w:val="28"/>
        </w:rPr>
      </w:pPr>
    </w:p>
    <w:p w:rsidR="001D1B83" w:rsidRPr="00071026" w:rsidRDefault="001D1B83" w:rsidP="00071026">
      <w:pPr>
        <w:pStyle w:val="NoSpacing"/>
        <w:rPr>
          <w:rFonts w:ascii="Times New Roman" w:hAnsi="Times New Roman"/>
          <w:sz w:val="28"/>
          <w:szCs w:val="28"/>
        </w:rPr>
      </w:pPr>
    </w:p>
    <w:p w:rsidR="001D1B83" w:rsidRPr="00071026" w:rsidRDefault="001D1B83" w:rsidP="00071026">
      <w:pPr>
        <w:pStyle w:val="NoSpacing"/>
        <w:rPr>
          <w:rFonts w:ascii="Times New Roman" w:hAnsi="Times New Roman"/>
          <w:sz w:val="28"/>
          <w:szCs w:val="28"/>
        </w:rPr>
      </w:pPr>
    </w:p>
    <w:p w:rsidR="001D1B83" w:rsidRPr="00071026" w:rsidRDefault="001D1B83" w:rsidP="00071026">
      <w:pPr>
        <w:pStyle w:val="NoSpacing"/>
        <w:rPr>
          <w:rFonts w:ascii="Times New Roman" w:hAnsi="Times New Roman"/>
          <w:sz w:val="28"/>
          <w:szCs w:val="28"/>
        </w:rPr>
      </w:pPr>
    </w:p>
    <w:p w:rsidR="001D1B83" w:rsidRPr="00071026" w:rsidRDefault="001D1B83" w:rsidP="0007102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D1B83" w:rsidRPr="00071026" w:rsidRDefault="001D1B83" w:rsidP="00071026">
      <w:pPr>
        <w:pStyle w:val="NoSpacing"/>
        <w:rPr>
          <w:rFonts w:ascii="Times New Roman" w:hAnsi="Times New Roman"/>
          <w:sz w:val="28"/>
          <w:szCs w:val="28"/>
        </w:rPr>
      </w:pPr>
      <w:r w:rsidRPr="00071026">
        <w:rPr>
          <w:rFonts w:ascii="Times New Roman" w:hAnsi="Times New Roman"/>
          <w:sz w:val="28"/>
          <w:szCs w:val="28"/>
        </w:rPr>
        <w:tab/>
        <w:t xml:space="preserve"> </w:t>
      </w:r>
    </w:p>
    <w:sectPr w:rsidR="001D1B83" w:rsidRPr="00071026" w:rsidSect="008678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83" w:rsidRDefault="001D1B83" w:rsidP="00DC2667">
      <w:pPr>
        <w:spacing w:after="0" w:line="240" w:lineRule="auto"/>
      </w:pPr>
      <w:r>
        <w:separator/>
      </w:r>
    </w:p>
  </w:endnote>
  <w:endnote w:type="continuationSeparator" w:id="0">
    <w:p w:rsidR="001D1B83" w:rsidRDefault="001D1B83" w:rsidP="00DC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83" w:rsidRDefault="001D1B83" w:rsidP="00940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B83" w:rsidRDefault="001D1B83" w:rsidP="008678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83" w:rsidRDefault="001D1B83" w:rsidP="00940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1B83" w:rsidRDefault="001D1B83" w:rsidP="00867811">
    <w:pPr>
      <w:pStyle w:val="Footer"/>
      <w:ind w:right="360"/>
      <w:jc w:val="center"/>
    </w:pPr>
  </w:p>
  <w:p w:rsidR="001D1B83" w:rsidRDefault="001D1B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83" w:rsidRDefault="001D1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83" w:rsidRDefault="001D1B83" w:rsidP="00DC2667">
      <w:pPr>
        <w:spacing w:after="0" w:line="240" w:lineRule="auto"/>
      </w:pPr>
      <w:r>
        <w:separator/>
      </w:r>
    </w:p>
  </w:footnote>
  <w:footnote w:type="continuationSeparator" w:id="0">
    <w:p w:rsidR="001D1B83" w:rsidRDefault="001D1B83" w:rsidP="00DC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83" w:rsidRDefault="001D1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83" w:rsidRDefault="001D1B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83" w:rsidRDefault="001D1B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80D"/>
    <w:rsid w:val="00071026"/>
    <w:rsid w:val="000F63E6"/>
    <w:rsid w:val="0011448B"/>
    <w:rsid w:val="00140B5B"/>
    <w:rsid w:val="00195496"/>
    <w:rsid w:val="001B5917"/>
    <w:rsid w:val="001D1B83"/>
    <w:rsid w:val="001D2D0B"/>
    <w:rsid w:val="00251E49"/>
    <w:rsid w:val="002D49E6"/>
    <w:rsid w:val="002F6F7E"/>
    <w:rsid w:val="00326D28"/>
    <w:rsid w:val="003677A5"/>
    <w:rsid w:val="004A1854"/>
    <w:rsid w:val="00574FFC"/>
    <w:rsid w:val="00627145"/>
    <w:rsid w:val="006C5EC0"/>
    <w:rsid w:val="00712363"/>
    <w:rsid w:val="007538E6"/>
    <w:rsid w:val="00757DA8"/>
    <w:rsid w:val="007E5CD3"/>
    <w:rsid w:val="007E6781"/>
    <w:rsid w:val="00801A76"/>
    <w:rsid w:val="00867811"/>
    <w:rsid w:val="008B24C8"/>
    <w:rsid w:val="0091608F"/>
    <w:rsid w:val="00940666"/>
    <w:rsid w:val="00A52C72"/>
    <w:rsid w:val="00AA24B7"/>
    <w:rsid w:val="00AC0169"/>
    <w:rsid w:val="00B8093D"/>
    <w:rsid w:val="00C222BF"/>
    <w:rsid w:val="00C372F0"/>
    <w:rsid w:val="00C81222"/>
    <w:rsid w:val="00D0481D"/>
    <w:rsid w:val="00D745FA"/>
    <w:rsid w:val="00DC2667"/>
    <w:rsid w:val="00E500B9"/>
    <w:rsid w:val="00E70A51"/>
    <w:rsid w:val="00EE5B7D"/>
    <w:rsid w:val="00EF794B"/>
    <w:rsid w:val="00F701BD"/>
    <w:rsid w:val="00FA080D"/>
    <w:rsid w:val="00FB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608F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1608F"/>
    <w:rPr>
      <w:rFonts w:cs="Times New Roman"/>
    </w:rPr>
  </w:style>
  <w:style w:type="table" w:styleId="TableGrid">
    <w:name w:val="Table Grid"/>
    <w:basedOn w:val="TableNormal"/>
    <w:uiPriority w:val="99"/>
    <w:rsid w:val="004A1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C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6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667"/>
    <w:rPr>
      <w:rFonts w:cs="Times New Roman"/>
    </w:rPr>
  </w:style>
  <w:style w:type="character" w:styleId="PageNumber">
    <w:name w:val="page number"/>
    <w:basedOn w:val="DefaultParagraphFont"/>
    <w:uiPriority w:val="99"/>
    <w:rsid w:val="008678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6</Pages>
  <Words>1495</Words>
  <Characters>8523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Халемина</dc:creator>
  <cp:keywords/>
  <dc:description/>
  <cp:lastModifiedBy>вадим</cp:lastModifiedBy>
  <cp:revision>10</cp:revision>
  <dcterms:created xsi:type="dcterms:W3CDTF">2014-08-01T16:01:00Z</dcterms:created>
  <dcterms:modified xsi:type="dcterms:W3CDTF">2014-10-13T14:30:00Z</dcterms:modified>
</cp:coreProperties>
</file>