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1E" w:rsidRPr="0018573B" w:rsidRDefault="00F1591E" w:rsidP="00F1591E">
      <w:pPr>
        <w:tabs>
          <w:tab w:val="left" w:pos="4536"/>
        </w:tabs>
        <w:spacing w:after="0" w:line="240" w:lineRule="auto"/>
        <w:jc w:val="center"/>
        <w:rPr>
          <w:rFonts w:eastAsia="Calibri"/>
          <w:sz w:val="32"/>
          <w:szCs w:val="32"/>
        </w:rPr>
      </w:pPr>
      <w:r w:rsidRPr="0018573B">
        <w:rPr>
          <w:rFonts w:eastAsia="Calibri"/>
          <w:sz w:val="32"/>
          <w:szCs w:val="32"/>
        </w:rPr>
        <w:t>Муниципальное общеобразовательное учреждение</w:t>
      </w:r>
    </w:p>
    <w:p w:rsidR="00F1591E" w:rsidRPr="0018573B" w:rsidRDefault="00F1591E" w:rsidP="00F1591E">
      <w:pPr>
        <w:tabs>
          <w:tab w:val="left" w:pos="4536"/>
        </w:tabs>
        <w:spacing w:after="0" w:line="240" w:lineRule="auto"/>
        <w:jc w:val="center"/>
        <w:rPr>
          <w:rFonts w:eastAsia="Calibri"/>
          <w:sz w:val="32"/>
          <w:szCs w:val="32"/>
        </w:rPr>
      </w:pPr>
      <w:r w:rsidRPr="0018573B">
        <w:rPr>
          <w:rFonts w:eastAsia="Calibri"/>
          <w:sz w:val="32"/>
          <w:szCs w:val="32"/>
        </w:rPr>
        <w:t>«</w:t>
      </w:r>
      <w:proofErr w:type="spellStart"/>
      <w:r w:rsidRPr="0018573B">
        <w:rPr>
          <w:rFonts w:eastAsia="Calibri"/>
          <w:sz w:val="32"/>
          <w:szCs w:val="32"/>
        </w:rPr>
        <w:t>Верхнесинячихинская</w:t>
      </w:r>
      <w:proofErr w:type="spellEnd"/>
      <w:r w:rsidRPr="0018573B">
        <w:rPr>
          <w:rFonts w:eastAsia="Calibri"/>
          <w:sz w:val="32"/>
          <w:szCs w:val="32"/>
        </w:rPr>
        <w:t xml:space="preserve"> средняя общеобразовательная школа №3»</w:t>
      </w:r>
    </w:p>
    <w:p w:rsidR="00F1591E" w:rsidRDefault="00F1591E" w:rsidP="00F1591E">
      <w:pPr>
        <w:tabs>
          <w:tab w:val="left" w:pos="4536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tbl>
      <w:tblPr>
        <w:tblW w:w="9747" w:type="dxa"/>
        <w:tblLook w:val="01E0"/>
      </w:tblPr>
      <w:tblGrid>
        <w:gridCol w:w="4648"/>
        <w:gridCol w:w="5099"/>
      </w:tblGrid>
      <w:tr w:rsidR="00F1591E" w:rsidTr="00F5394C">
        <w:tc>
          <w:tcPr>
            <w:tcW w:w="4648" w:type="dxa"/>
            <w:hideMark/>
          </w:tcPr>
          <w:p w:rsidR="00F1591E" w:rsidRDefault="00F1591E" w:rsidP="00F1591E">
            <w:pPr>
              <w:tabs>
                <w:tab w:val="left" w:pos="4536"/>
              </w:tabs>
              <w:suppressAutoHyphens/>
              <w:spacing w:after="0" w:line="240" w:lineRule="auto"/>
              <w:jc w:val="both"/>
            </w:pPr>
            <w:r>
              <w:t>ПРИНЯТО:</w:t>
            </w:r>
          </w:p>
          <w:p w:rsidR="00F1591E" w:rsidRPr="0018573B" w:rsidRDefault="00F1591E" w:rsidP="00F1591E">
            <w:pPr>
              <w:tabs>
                <w:tab w:val="left" w:pos="4536"/>
              </w:tabs>
              <w:suppressAutoHyphens/>
              <w:spacing w:after="0" w:line="240" w:lineRule="auto"/>
              <w:jc w:val="both"/>
            </w:pPr>
            <w:r w:rsidRPr="0018573B">
              <w:t xml:space="preserve">решением педагогического совета </w:t>
            </w:r>
          </w:p>
          <w:p w:rsidR="00F1591E" w:rsidRPr="0018573B" w:rsidRDefault="00F1591E" w:rsidP="00F1591E">
            <w:pPr>
              <w:tabs>
                <w:tab w:val="left" w:pos="4536"/>
              </w:tabs>
              <w:suppressAutoHyphens/>
              <w:spacing w:after="0" w:line="240" w:lineRule="auto"/>
              <w:jc w:val="both"/>
            </w:pPr>
            <w:r w:rsidRPr="0018573B">
              <w:t>МОУ  «</w:t>
            </w:r>
            <w:proofErr w:type="spellStart"/>
            <w:r w:rsidRPr="0018573B">
              <w:t>Верхнесинячихинская</w:t>
            </w:r>
            <w:proofErr w:type="spellEnd"/>
            <w:r w:rsidRPr="0018573B">
              <w:t xml:space="preserve"> СОШ №3» </w:t>
            </w:r>
          </w:p>
          <w:p w:rsidR="00F1591E" w:rsidRPr="0018573B" w:rsidRDefault="00F1591E" w:rsidP="00F1591E">
            <w:pPr>
              <w:tabs>
                <w:tab w:val="left" w:pos="4536"/>
              </w:tabs>
              <w:suppressAutoHyphens/>
              <w:spacing w:after="0" w:line="240" w:lineRule="auto"/>
              <w:jc w:val="both"/>
            </w:pPr>
            <w:r w:rsidRPr="0018573B">
              <w:t xml:space="preserve">от «___» _____ 20___года </w:t>
            </w:r>
          </w:p>
          <w:p w:rsidR="00F1591E" w:rsidRDefault="00F1591E" w:rsidP="00F1591E">
            <w:pPr>
              <w:tabs>
                <w:tab w:val="left" w:pos="4536"/>
              </w:tabs>
              <w:suppressAutoHyphens/>
              <w:spacing w:after="0" w:line="240" w:lineRule="auto"/>
              <w:jc w:val="both"/>
              <w:rPr>
                <w:rFonts w:ascii="Calibri" w:hAnsi="Calibri"/>
              </w:rPr>
            </w:pPr>
            <w:r w:rsidRPr="0018573B">
              <w:t>Протокол №__</w:t>
            </w:r>
          </w:p>
        </w:tc>
        <w:tc>
          <w:tcPr>
            <w:tcW w:w="5099" w:type="dxa"/>
            <w:hideMark/>
          </w:tcPr>
          <w:p w:rsidR="00F1591E" w:rsidRPr="0018573B" w:rsidRDefault="00F1591E" w:rsidP="00F1591E">
            <w:pPr>
              <w:tabs>
                <w:tab w:val="left" w:pos="4536"/>
              </w:tabs>
              <w:suppressAutoHyphens/>
              <w:spacing w:after="0" w:line="240" w:lineRule="auto"/>
              <w:jc w:val="both"/>
              <w:rPr>
                <w:rFonts w:ascii="Calibri" w:hAnsi="Calibri"/>
              </w:rPr>
            </w:pPr>
            <w:r>
              <w:t xml:space="preserve">                     </w:t>
            </w:r>
            <w:r w:rsidRPr="0018573B">
              <w:t>УТВЕРЖДАЮ:</w:t>
            </w:r>
          </w:p>
          <w:p w:rsidR="00F1591E" w:rsidRPr="0018573B" w:rsidRDefault="00F1591E" w:rsidP="00F1591E">
            <w:pPr>
              <w:tabs>
                <w:tab w:val="left" w:pos="4536"/>
              </w:tabs>
              <w:suppressAutoHyphens/>
              <w:spacing w:after="0" w:line="240" w:lineRule="auto"/>
              <w:jc w:val="both"/>
            </w:pPr>
            <w:r w:rsidRPr="0018573B">
              <w:t xml:space="preserve">                     Директор МОУ </w:t>
            </w:r>
          </w:p>
          <w:p w:rsidR="00F1591E" w:rsidRPr="0018573B" w:rsidRDefault="00F1591E" w:rsidP="00F1591E">
            <w:pPr>
              <w:tabs>
                <w:tab w:val="left" w:pos="4536"/>
              </w:tabs>
              <w:suppressAutoHyphens/>
              <w:spacing w:after="0" w:line="240" w:lineRule="auto"/>
              <w:jc w:val="both"/>
            </w:pPr>
            <w:r w:rsidRPr="0018573B">
              <w:t xml:space="preserve">                     «</w:t>
            </w:r>
            <w:proofErr w:type="spellStart"/>
            <w:r w:rsidRPr="0018573B">
              <w:t>Верхнесинячихинская</w:t>
            </w:r>
            <w:proofErr w:type="spellEnd"/>
            <w:r w:rsidRPr="0018573B">
              <w:t xml:space="preserve"> СОШ №3»</w:t>
            </w:r>
          </w:p>
          <w:p w:rsidR="00F1591E" w:rsidRPr="0018573B" w:rsidRDefault="00F1591E" w:rsidP="00F1591E">
            <w:pPr>
              <w:tabs>
                <w:tab w:val="left" w:pos="4536"/>
              </w:tabs>
              <w:suppressAutoHyphens/>
              <w:spacing w:after="0" w:line="240" w:lineRule="auto"/>
              <w:jc w:val="both"/>
            </w:pPr>
            <w:r w:rsidRPr="0018573B">
              <w:t xml:space="preserve">                      _____________ О.Н.Бычкова</w:t>
            </w:r>
          </w:p>
          <w:p w:rsidR="00F1591E" w:rsidRDefault="00F1591E" w:rsidP="00F1591E">
            <w:pPr>
              <w:tabs>
                <w:tab w:val="left" w:pos="4536"/>
              </w:tabs>
              <w:suppressAutoHyphens/>
              <w:spacing w:after="0" w:line="240" w:lineRule="auto"/>
              <w:ind w:left="1356"/>
              <w:jc w:val="both"/>
              <w:rPr>
                <w:rFonts w:ascii="Calibri" w:hAnsi="Calibri"/>
                <w:bCs/>
                <w:spacing w:val="-6"/>
              </w:rPr>
            </w:pPr>
            <w:r w:rsidRPr="0018573B">
              <w:t>«____» __________ 20___ г.</w:t>
            </w:r>
          </w:p>
        </w:tc>
      </w:tr>
    </w:tbl>
    <w:p w:rsidR="00F1591E" w:rsidRDefault="00F1591E" w:rsidP="00F1591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</w:pPr>
    </w:p>
    <w:p w:rsidR="00F1591E" w:rsidRDefault="00F1591E" w:rsidP="00F1591E">
      <w:pPr>
        <w:tabs>
          <w:tab w:val="left" w:pos="4536"/>
        </w:tabs>
        <w:spacing w:after="0" w:line="240" w:lineRule="auto"/>
        <w:rPr>
          <w:lang w:val="en-US"/>
        </w:rPr>
      </w:pPr>
    </w:p>
    <w:p w:rsidR="00F1591E" w:rsidRDefault="00F1591E" w:rsidP="00F1591E">
      <w:pPr>
        <w:tabs>
          <w:tab w:val="left" w:pos="4536"/>
        </w:tabs>
        <w:spacing w:after="0" w:line="240" w:lineRule="auto"/>
        <w:rPr>
          <w:lang w:val="en-US"/>
        </w:rPr>
      </w:pPr>
    </w:p>
    <w:p w:rsidR="00F1591E" w:rsidRDefault="00F1591E" w:rsidP="00F1591E">
      <w:pPr>
        <w:tabs>
          <w:tab w:val="left" w:pos="4536"/>
        </w:tabs>
        <w:spacing w:after="0" w:line="240" w:lineRule="auto"/>
        <w:rPr>
          <w:lang w:val="en-US"/>
        </w:rPr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</w:p>
    <w:p w:rsidR="00F1591E" w:rsidRPr="00D9759C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  <w:r w:rsidRPr="00D9759C">
        <w:rPr>
          <w:sz w:val="32"/>
          <w:szCs w:val="32"/>
        </w:rPr>
        <w:t>Рабочая программа</w:t>
      </w:r>
    </w:p>
    <w:p w:rsidR="00F1591E" w:rsidRPr="00D9759C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курсу основы безопасности жизнедеятельности </w:t>
      </w:r>
      <w:proofErr w:type="gramStart"/>
      <w:r>
        <w:rPr>
          <w:sz w:val="32"/>
          <w:szCs w:val="32"/>
        </w:rPr>
        <w:t>для</w:t>
      </w:r>
      <w:proofErr w:type="gramEnd"/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обучающихся 2 г специального (коррекционного) класса</w:t>
      </w: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детей с задержкой психического развития </w:t>
      </w: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1971"/>
        <w:gridCol w:w="1971"/>
        <w:gridCol w:w="3942"/>
      </w:tblGrid>
      <w:tr w:rsidR="00F1591E" w:rsidTr="00F5394C">
        <w:tc>
          <w:tcPr>
            <w:tcW w:w="1000" w:type="pct"/>
          </w:tcPr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jc w:val="center"/>
            </w:pPr>
          </w:p>
        </w:tc>
        <w:tc>
          <w:tcPr>
            <w:tcW w:w="2000" w:type="pct"/>
          </w:tcPr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591E" w:rsidRPr="0018573B" w:rsidRDefault="00F1591E" w:rsidP="00F1591E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</w:rPr>
            </w:pPr>
            <w:r w:rsidRPr="0018573B">
              <w:rPr>
                <w:sz w:val="24"/>
                <w:szCs w:val="24"/>
              </w:rPr>
              <w:t>Составитель:</w:t>
            </w:r>
          </w:p>
          <w:p w:rsidR="00F1591E" w:rsidRPr="0018573B" w:rsidRDefault="00F1591E" w:rsidP="00F1591E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</w:rPr>
            </w:pPr>
            <w:r w:rsidRPr="0018573B">
              <w:rPr>
                <w:sz w:val="24"/>
                <w:szCs w:val="24"/>
              </w:rPr>
              <w:t>Пономарева Наталья Михайловна</w:t>
            </w:r>
          </w:p>
          <w:p w:rsidR="00F1591E" w:rsidRPr="0018573B" w:rsidRDefault="00F1591E" w:rsidP="00F1591E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</w:rPr>
            </w:pPr>
            <w:r w:rsidRPr="0018573B">
              <w:rPr>
                <w:sz w:val="24"/>
                <w:szCs w:val="24"/>
              </w:rPr>
              <w:t>учитель начальных классов</w:t>
            </w:r>
          </w:p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</w:pPr>
            <w:r w:rsidRPr="0018573B">
              <w:rPr>
                <w:sz w:val="24"/>
                <w:szCs w:val="24"/>
              </w:rPr>
              <w:t>вторая категория</w:t>
            </w:r>
          </w:p>
        </w:tc>
      </w:tr>
      <w:tr w:rsidR="00F1591E" w:rsidTr="00F5394C">
        <w:tc>
          <w:tcPr>
            <w:tcW w:w="1000" w:type="pct"/>
          </w:tcPr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jc w:val="center"/>
            </w:pPr>
          </w:p>
        </w:tc>
        <w:tc>
          <w:tcPr>
            <w:tcW w:w="2000" w:type="pct"/>
          </w:tcPr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jc w:val="center"/>
            </w:pPr>
          </w:p>
        </w:tc>
      </w:tr>
      <w:tr w:rsidR="00F1591E" w:rsidTr="00F5394C">
        <w:tc>
          <w:tcPr>
            <w:tcW w:w="1000" w:type="pct"/>
          </w:tcPr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jc w:val="center"/>
            </w:pPr>
          </w:p>
        </w:tc>
        <w:tc>
          <w:tcPr>
            <w:tcW w:w="2000" w:type="pct"/>
          </w:tcPr>
          <w:p w:rsidR="00F1591E" w:rsidRDefault="00F1591E" w:rsidP="00F1591E">
            <w:pPr>
              <w:tabs>
                <w:tab w:val="left" w:pos="4536"/>
              </w:tabs>
              <w:spacing w:after="0" w:line="240" w:lineRule="auto"/>
              <w:jc w:val="center"/>
            </w:pPr>
          </w:p>
        </w:tc>
      </w:tr>
    </w:tbl>
    <w:p w:rsidR="00F1591E" w:rsidRDefault="00F1591E" w:rsidP="00F1591E">
      <w:pPr>
        <w:tabs>
          <w:tab w:val="left" w:pos="4536"/>
        </w:tabs>
        <w:spacing w:after="0" w:line="240" w:lineRule="auto"/>
        <w:jc w:val="center"/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МО «</w:t>
      </w:r>
      <w:proofErr w:type="spellStart"/>
      <w:r>
        <w:rPr>
          <w:sz w:val="32"/>
          <w:szCs w:val="32"/>
        </w:rPr>
        <w:t>Алапаевский</w:t>
      </w:r>
      <w:proofErr w:type="spellEnd"/>
      <w:r>
        <w:rPr>
          <w:sz w:val="32"/>
          <w:szCs w:val="32"/>
        </w:rPr>
        <w:t xml:space="preserve"> район» 2014 год.</w:t>
      </w: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</w:p>
    <w:p w:rsidR="00F1591E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</w:p>
    <w:p w:rsidR="00F1591E" w:rsidRPr="0018573B" w:rsidRDefault="00F1591E" w:rsidP="00F1591E">
      <w:pPr>
        <w:tabs>
          <w:tab w:val="left" w:pos="4536"/>
        </w:tabs>
        <w:spacing w:after="0" w:line="240" w:lineRule="auto"/>
        <w:jc w:val="center"/>
        <w:rPr>
          <w:sz w:val="32"/>
          <w:szCs w:val="32"/>
        </w:rPr>
      </w:pPr>
    </w:p>
    <w:p w:rsidR="00F1591E" w:rsidRPr="00417B82" w:rsidRDefault="00F1591E" w:rsidP="00F1591E">
      <w:pPr>
        <w:tabs>
          <w:tab w:val="left" w:pos="6540"/>
        </w:tabs>
        <w:spacing w:after="0" w:line="240" w:lineRule="auto"/>
        <w:jc w:val="center"/>
        <w:rPr>
          <w:b/>
          <w:sz w:val="28"/>
          <w:szCs w:val="28"/>
        </w:rPr>
      </w:pPr>
      <w:r w:rsidRPr="00417B82">
        <w:rPr>
          <w:b/>
          <w:sz w:val="28"/>
          <w:szCs w:val="28"/>
        </w:rPr>
        <w:t>ОБЖ</w:t>
      </w:r>
    </w:p>
    <w:p w:rsidR="00F1591E" w:rsidRPr="00417B82" w:rsidRDefault="00F1591E" w:rsidP="00F1591E">
      <w:pPr>
        <w:tabs>
          <w:tab w:val="left" w:pos="6540"/>
        </w:tabs>
        <w:spacing w:after="0"/>
        <w:jc w:val="center"/>
        <w:rPr>
          <w:sz w:val="28"/>
          <w:szCs w:val="28"/>
        </w:rPr>
      </w:pPr>
      <w:r w:rsidRPr="00417B82">
        <w:rPr>
          <w:b/>
          <w:sz w:val="28"/>
          <w:szCs w:val="28"/>
        </w:rPr>
        <w:t>1.Пояснительная записка.</w:t>
      </w:r>
    </w:p>
    <w:p w:rsidR="00F1591E" w:rsidRPr="00417B82" w:rsidRDefault="00F1591E" w:rsidP="00F1591E">
      <w:pPr>
        <w:tabs>
          <w:tab w:val="left" w:pos="6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17B82">
        <w:rPr>
          <w:sz w:val="28"/>
          <w:szCs w:val="28"/>
        </w:rPr>
        <w:t>Рабочая программа курса «Основы безопасности жизнедеятельности» разработана на основе авторской программы авторов Л.П.Анастасовой, П.В.Ижевского, Н.В.Ивановой, А.Т.Смирнова, М.В.Маслова (Программа по курсу «Основы безопасности жизнедеятельности» для 1-4 классов начальной школы.</w:t>
      </w:r>
      <w:proofErr w:type="gramEnd"/>
      <w:r w:rsidRPr="00417B82">
        <w:rPr>
          <w:sz w:val="28"/>
          <w:szCs w:val="28"/>
        </w:rPr>
        <w:t xml:space="preserve">  </w:t>
      </w:r>
      <w:proofErr w:type="gramStart"/>
      <w:r w:rsidRPr="00417B82">
        <w:rPr>
          <w:sz w:val="28"/>
          <w:szCs w:val="28"/>
        </w:rPr>
        <w:t>Под общей редакцией А.Т. Смирнова. 2-е изд. Москва «Просвещение» 2007.)</w:t>
      </w:r>
      <w:proofErr w:type="gramEnd"/>
    </w:p>
    <w:p w:rsidR="00F1591E" w:rsidRDefault="00F1591E" w:rsidP="00F1591E">
      <w:pPr>
        <w:tabs>
          <w:tab w:val="left" w:pos="6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591E" w:rsidRPr="00417B82" w:rsidRDefault="00F1591E" w:rsidP="00F1591E">
      <w:pPr>
        <w:tabs>
          <w:tab w:val="left" w:pos="6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B82">
        <w:rPr>
          <w:sz w:val="28"/>
          <w:szCs w:val="28"/>
        </w:rPr>
        <w:t>Программа рассчитана на 33 часа.</w:t>
      </w:r>
    </w:p>
    <w:p w:rsidR="00F1591E" w:rsidRPr="00417B82" w:rsidRDefault="00F1591E" w:rsidP="00F1591E">
      <w:pPr>
        <w:tabs>
          <w:tab w:val="left" w:pos="6540"/>
        </w:tabs>
        <w:spacing w:after="0" w:line="240" w:lineRule="auto"/>
        <w:rPr>
          <w:sz w:val="28"/>
          <w:szCs w:val="28"/>
        </w:rPr>
      </w:pPr>
      <w:r w:rsidRPr="00417B82">
        <w:rPr>
          <w:sz w:val="28"/>
          <w:szCs w:val="28"/>
        </w:rPr>
        <w:t>В авторскую программу изменения внесены: добавлено 3 часа на изучение темы «Опасные ситуации, возникающие в повседневной жизни».</w:t>
      </w:r>
    </w:p>
    <w:p w:rsidR="00F1591E" w:rsidRPr="001C04CD" w:rsidRDefault="00F1591E" w:rsidP="00F1591E">
      <w:pPr>
        <w:tabs>
          <w:tab w:val="left" w:pos="654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04CD">
        <w:rPr>
          <w:b/>
          <w:sz w:val="28"/>
          <w:szCs w:val="28"/>
        </w:rPr>
        <w:t>Реализация программы позволит:</w:t>
      </w:r>
    </w:p>
    <w:p w:rsidR="00F1591E" w:rsidRPr="00417B82" w:rsidRDefault="00F1591E" w:rsidP="00F1591E">
      <w:pPr>
        <w:tabs>
          <w:tab w:val="left" w:pos="6540"/>
        </w:tabs>
        <w:spacing w:after="0" w:line="240" w:lineRule="auto"/>
        <w:rPr>
          <w:sz w:val="28"/>
          <w:szCs w:val="28"/>
        </w:rPr>
      </w:pPr>
      <w:r w:rsidRPr="00417B82">
        <w:rPr>
          <w:sz w:val="28"/>
          <w:szCs w:val="28"/>
        </w:rPr>
        <w:t>-привить учащимся начальные знания, умения и навыки в области безопасности жизни;</w:t>
      </w:r>
    </w:p>
    <w:p w:rsidR="00F1591E" w:rsidRPr="00417B82" w:rsidRDefault="00F1591E" w:rsidP="00F1591E">
      <w:pPr>
        <w:tabs>
          <w:tab w:val="left" w:pos="6540"/>
        </w:tabs>
        <w:spacing w:after="0" w:line="240" w:lineRule="auto"/>
        <w:rPr>
          <w:sz w:val="28"/>
          <w:szCs w:val="28"/>
        </w:rPr>
      </w:pPr>
      <w:r w:rsidRPr="00417B82">
        <w:rPr>
          <w:sz w:val="28"/>
          <w:szCs w:val="28"/>
        </w:rPr>
        <w:t>-сформировать у детей научно обоснованную систему понятий основ безопасности жизнедеятельности;</w:t>
      </w:r>
    </w:p>
    <w:p w:rsidR="00F1591E" w:rsidRPr="00417B82" w:rsidRDefault="00F1591E" w:rsidP="00F1591E">
      <w:pPr>
        <w:tabs>
          <w:tab w:val="left" w:pos="6540"/>
        </w:tabs>
        <w:spacing w:after="0" w:line="240" w:lineRule="auto"/>
        <w:rPr>
          <w:sz w:val="28"/>
          <w:szCs w:val="28"/>
        </w:rPr>
      </w:pPr>
      <w:r w:rsidRPr="00417B82">
        <w:rPr>
          <w:sz w:val="28"/>
          <w:szCs w:val="28"/>
        </w:rPr>
        <w:t>-выработать необходимые умения и навыки безопасного поведения в повседневной жизни, в случае возникновения различных опасных и чрезвычайных ситуаций.</w:t>
      </w:r>
    </w:p>
    <w:p w:rsidR="00F1591E" w:rsidRPr="00417B82" w:rsidRDefault="00F1591E" w:rsidP="00F1591E">
      <w:pPr>
        <w:tabs>
          <w:tab w:val="left" w:pos="6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B82">
        <w:rPr>
          <w:sz w:val="28"/>
          <w:szCs w:val="28"/>
        </w:rPr>
        <w:t xml:space="preserve">В ходе реализации содержания программы уч-ся </w:t>
      </w:r>
      <w:proofErr w:type="spellStart"/>
      <w:r w:rsidRPr="00417B82">
        <w:rPr>
          <w:sz w:val="28"/>
          <w:szCs w:val="28"/>
        </w:rPr>
        <w:t>нач.кл</w:t>
      </w:r>
      <w:proofErr w:type="spellEnd"/>
      <w:r w:rsidRPr="001C04CD">
        <w:rPr>
          <w:b/>
          <w:sz w:val="28"/>
          <w:szCs w:val="28"/>
        </w:rPr>
        <w:t>. должны овладеть</w:t>
      </w:r>
      <w:r w:rsidRPr="00417B82">
        <w:rPr>
          <w:sz w:val="28"/>
          <w:szCs w:val="28"/>
        </w:rPr>
        <w:t xml:space="preserve"> не  только правилами безопасного поведения, но и путями и средствами укрепления здоровья: уметь оказывать первую медицинскую помощь</w:t>
      </w:r>
      <w:proofErr w:type="gramStart"/>
      <w:r w:rsidRPr="00417B82">
        <w:rPr>
          <w:sz w:val="28"/>
          <w:szCs w:val="28"/>
        </w:rPr>
        <w:t xml:space="preserve"> ,</w:t>
      </w:r>
      <w:proofErr w:type="gramEnd"/>
      <w:r w:rsidRPr="00417B82">
        <w:rPr>
          <w:sz w:val="28"/>
          <w:szCs w:val="28"/>
        </w:rPr>
        <w:t xml:space="preserve"> общаться со сверстниками и взрослыми, знать о значении природного окружения для здоровья человека.</w:t>
      </w: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 w:rsidRPr="001C04CD">
        <w:rPr>
          <w:b/>
          <w:sz w:val="28"/>
          <w:szCs w:val="28"/>
        </w:rPr>
        <w:t>Главными задачами</w:t>
      </w:r>
      <w:r w:rsidRPr="00417B82">
        <w:rPr>
          <w:sz w:val="28"/>
          <w:szCs w:val="28"/>
        </w:rPr>
        <w:t xml:space="preserve"> являются развитие у детей чувства ответственности за свое поведение, бережное отношение к своему здоровью и здоровью окружающих; стимулирование у ребенка самостоятельности в принятии решений и выработка умений и навыков безопасного поведения в реальной жизни.</w:t>
      </w:r>
      <w:r w:rsidRPr="001C04CD">
        <w:rPr>
          <w:noProof/>
          <w:sz w:val="28"/>
          <w:szCs w:val="28"/>
          <w:lang w:eastAsia="ru-RU"/>
        </w:rPr>
        <w:t xml:space="preserve"> </w:t>
      </w: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  <w:r w:rsidRPr="00E26FB7">
        <w:rPr>
          <w:noProof/>
          <w:sz w:val="28"/>
          <w:szCs w:val="28"/>
          <w:lang w:eastAsia="ru-RU"/>
        </w:rPr>
        <w:drawing>
          <wp:inline distT="0" distB="0" distL="0" distR="0">
            <wp:extent cx="5903595" cy="3913006"/>
            <wp:effectExtent l="19050" t="0" r="190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9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Pr="00417B82" w:rsidRDefault="00F1591E" w:rsidP="00F1591E">
      <w:pPr>
        <w:tabs>
          <w:tab w:val="left" w:pos="6540"/>
        </w:tabs>
        <w:spacing w:after="0" w:line="240" w:lineRule="auto"/>
        <w:rPr>
          <w:sz w:val="28"/>
          <w:szCs w:val="28"/>
        </w:rPr>
      </w:pPr>
      <w:r w:rsidRPr="001C04CD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302596"/>
            <wp:effectExtent l="19050" t="0" r="317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Default="00F1591E" w:rsidP="00F1591E">
      <w:pPr>
        <w:tabs>
          <w:tab w:val="left" w:pos="6540"/>
        </w:tabs>
        <w:spacing w:after="0" w:line="240" w:lineRule="auto"/>
        <w:rPr>
          <w:noProof/>
          <w:sz w:val="28"/>
          <w:szCs w:val="28"/>
          <w:lang w:eastAsia="ru-RU"/>
        </w:rPr>
      </w:pPr>
    </w:p>
    <w:p w:rsidR="00F1591E" w:rsidRPr="00417B82" w:rsidRDefault="00F1591E" w:rsidP="00F1591E">
      <w:pPr>
        <w:tabs>
          <w:tab w:val="left" w:pos="6540"/>
        </w:tabs>
        <w:spacing w:after="0" w:line="240" w:lineRule="auto"/>
        <w:rPr>
          <w:sz w:val="28"/>
          <w:szCs w:val="28"/>
        </w:rPr>
      </w:pPr>
    </w:p>
    <w:p w:rsidR="00F1591E" w:rsidRPr="00417B82" w:rsidRDefault="00F1591E" w:rsidP="00F1591E">
      <w:pPr>
        <w:tabs>
          <w:tab w:val="left" w:pos="6540"/>
        </w:tabs>
        <w:spacing w:after="0" w:line="240" w:lineRule="auto"/>
        <w:rPr>
          <w:sz w:val="28"/>
          <w:szCs w:val="28"/>
        </w:rPr>
      </w:pPr>
    </w:p>
    <w:p w:rsidR="00F1591E" w:rsidRDefault="00F1591E" w:rsidP="00F1591E">
      <w:pPr>
        <w:spacing w:after="0" w:line="240" w:lineRule="auto"/>
        <w:rPr>
          <w:sz w:val="28"/>
          <w:szCs w:val="28"/>
        </w:rPr>
      </w:pPr>
    </w:p>
    <w:p w:rsidR="00F1591E" w:rsidRPr="00E26FB7" w:rsidRDefault="00F1591E" w:rsidP="00F1591E">
      <w:pPr>
        <w:spacing w:after="0" w:line="240" w:lineRule="auto"/>
        <w:rPr>
          <w:b/>
          <w:sz w:val="28"/>
          <w:szCs w:val="28"/>
        </w:rPr>
      </w:pPr>
      <w:r w:rsidRPr="00E26FB7">
        <w:rPr>
          <w:b/>
          <w:sz w:val="28"/>
          <w:szCs w:val="28"/>
        </w:rPr>
        <w:lastRenderedPageBreak/>
        <w:t>3.Содержание программы.</w:t>
      </w:r>
    </w:p>
    <w:p w:rsidR="00F1591E" w:rsidRDefault="00F1591E" w:rsidP="00F1591E">
      <w:pPr>
        <w:tabs>
          <w:tab w:val="left" w:pos="2040"/>
        </w:tabs>
        <w:spacing w:after="0" w:line="240" w:lineRule="auto"/>
        <w:rPr>
          <w:b/>
          <w:sz w:val="28"/>
          <w:szCs w:val="28"/>
        </w:rPr>
      </w:pPr>
      <w:r w:rsidRPr="00E26FB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79193"/>
            <wp:effectExtent l="19050" t="0" r="317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1E" w:rsidRDefault="00F1591E" w:rsidP="00F1591E">
      <w:pPr>
        <w:tabs>
          <w:tab w:val="left" w:pos="2040"/>
        </w:tabs>
        <w:spacing w:after="0" w:line="240" w:lineRule="auto"/>
        <w:rPr>
          <w:b/>
          <w:sz w:val="28"/>
          <w:szCs w:val="28"/>
        </w:rPr>
      </w:pPr>
    </w:p>
    <w:p w:rsidR="00F1591E" w:rsidRPr="00417B82" w:rsidRDefault="00F1591E" w:rsidP="00F1591E">
      <w:pPr>
        <w:tabs>
          <w:tab w:val="left" w:pos="20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417B82">
        <w:rPr>
          <w:b/>
          <w:sz w:val="28"/>
          <w:szCs w:val="28"/>
        </w:rPr>
        <w:t>.Учебно-тематический план.</w:t>
      </w:r>
    </w:p>
    <w:p w:rsidR="00F1591E" w:rsidRPr="00417B82" w:rsidRDefault="00F1591E" w:rsidP="00F1591E">
      <w:pPr>
        <w:tabs>
          <w:tab w:val="left" w:pos="2040"/>
        </w:tabs>
        <w:spacing w:after="0" w:line="240" w:lineRule="auto"/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650"/>
        <w:gridCol w:w="5409"/>
        <w:gridCol w:w="914"/>
        <w:gridCol w:w="1186"/>
        <w:gridCol w:w="1695"/>
      </w:tblGrid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Кол-во</w:t>
            </w: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Дата</w:t>
            </w: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17B82">
              <w:rPr>
                <w:sz w:val="28"/>
                <w:szCs w:val="28"/>
              </w:rPr>
              <w:t>Провед</w:t>
            </w:r>
            <w:proofErr w:type="spellEnd"/>
            <w:r w:rsidRPr="00417B8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примечание</w:t>
            </w: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  <w:r w:rsidRPr="00417B82">
              <w:rPr>
                <w:b/>
                <w:sz w:val="28"/>
                <w:szCs w:val="28"/>
              </w:rPr>
              <w:t xml:space="preserve">Защита человека в </w:t>
            </w:r>
            <w:proofErr w:type="gramStart"/>
            <w:r w:rsidRPr="00417B82">
              <w:rPr>
                <w:b/>
                <w:sz w:val="28"/>
                <w:szCs w:val="28"/>
              </w:rPr>
              <w:t>чрезвычайных</w:t>
            </w:r>
            <w:proofErr w:type="gramEnd"/>
          </w:p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proofErr w:type="gramStart"/>
            <w:r w:rsidRPr="00417B82">
              <w:rPr>
                <w:b/>
                <w:sz w:val="28"/>
                <w:szCs w:val="28"/>
              </w:rPr>
              <w:t>ситуациях</w:t>
            </w:r>
            <w:proofErr w:type="gramEnd"/>
            <w:r w:rsidRPr="00417B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 xml:space="preserve">Какими бывают </w:t>
            </w:r>
            <w:proofErr w:type="gramStart"/>
            <w:r w:rsidRPr="00417B82">
              <w:rPr>
                <w:sz w:val="28"/>
                <w:szCs w:val="28"/>
              </w:rPr>
              <w:t>чрезвычайные</w:t>
            </w:r>
            <w:proofErr w:type="gramEnd"/>
          </w:p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ситуации.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Сигнал «Внимание всем»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 xml:space="preserve">Чрезвычайные ситуации </w:t>
            </w:r>
            <w:proofErr w:type="gramStart"/>
            <w:r w:rsidRPr="00417B82">
              <w:rPr>
                <w:sz w:val="28"/>
                <w:szCs w:val="28"/>
              </w:rPr>
              <w:t>природного</w:t>
            </w:r>
            <w:proofErr w:type="gramEnd"/>
          </w:p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Происхождения.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Какими бывают наводнения.</w:t>
            </w:r>
          </w:p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Причины наводнений.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Мероприятия по защите от наводнений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 xml:space="preserve">Человек </w:t>
            </w:r>
            <w:proofErr w:type="gramStart"/>
            <w:r w:rsidRPr="00417B82">
              <w:rPr>
                <w:sz w:val="28"/>
                <w:szCs w:val="28"/>
              </w:rPr>
              <w:t>–ч</w:t>
            </w:r>
            <w:proofErr w:type="gramEnd"/>
            <w:r w:rsidRPr="00417B82">
              <w:rPr>
                <w:sz w:val="28"/>
                <w:szCs w:val="28"/>
              </w:rPr>
              <w:t>асть природы.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  <w:r w:rsidRPr="00417B82">
              <w:rPr>
                <w:b/>
                <w:sz w:val="28"/>
                <w:szCs w:val="28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Болезни, их причины, связь с образом жизни.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Из чего состоит тело человека.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Органы дыхания.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Болезни и их возможные причины.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Как путешествуют болезни.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Заноза, кровотечение, укус, ушиб.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Первая медицинская помощь.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Отравления. Причины отравлений.</w:t>
            </w:r>
          </w:p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Первая помощь при отравлении пищевыми продуктами.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15-</w:t>
            </w:r>
            <w:r w:rsidRPr="00417B8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Практические занятия по отработке навыков оказания первой медицинской помощи.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  <w:r w:rsidRPr="00417B82">
              <w:rPr>
                <w:b/>
                <w:sz w:val="28"/>
                <w:szCs w:val="28"/>
              </w:rPr>
              <w:t>Опасные ситуации, возникающие в повседневной жизни, правила поведения учащихся.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735"/>
        </w:trPr>
        <w:tc>
          <w:tcPr>
            <w:tcW w:w="0" w:type="auto"/>
            <w:tcBorders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1</w:t>
            </w:r>
            <w:r w:rsidRPr="00417B8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Безопасное поведение на воде.</w:t>
            </w:r>
          </w:p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Чем опасны водоемы зимой.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6</w:t>
            </w: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3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1</w:t>
            </w:r>
            <w:r w:rsidRPr="00417B8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Меры предосторожности при движении по льду водоемов.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3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Правила купания в оборудованных и необорудованных местах.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3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2</w:t>
            </w:r>
            <w:r w:rsidRPr="00417B8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Правила поведения на пляже.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3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2</w:t>
            </w:r>
            <w:r w:rsidRPr="00417B8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Уроки плавания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2</w:t>
            </w:r>
            <w:proofErr w:type="spellStart"/>
            <w:r w:rsidRPr="00417B82">
              <w:rPr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Безопасное поведение на природе.</w:t>
            </w:r>
          </w:p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Чистый воздух, его значение для здоровья человека, причины загрязнения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10</w:t>
            </w: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Правила безопасного поведения в лесу.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5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2</w:t>
            </w:r>
            <w:r w:rsidRPr="00417B8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Как ориентироваться в лесу.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4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2</w:t>
            </w:r>
            <w:r w:rsidRPr="00417B8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Правила безопасного поведения в поле.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6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2</w:t>
            </w:r>
            <w:r w:rsidRPr="00417B8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Правила безопасного поведения у водоема.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4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lastRenderedPageBreak/>
              <w:t>2</w:t>
            </w:r>
            <w:r w:rsidRPr="00417B8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Как вести себя на реке зимой.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5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Опасные ситуации в природе: дождь, гроза, снегопад и др.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5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Ориентирование. Правила поведения.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4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3</w:t>
            </w:r>
            <w:r w:rsidRPr="00417B8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Ядовитые растения, грибы, ягоды, меры безопасности.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4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3</w:t>
            </w:r>
            <w:r w:rsidRPr="00417B8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Опасные животные и насекомые. Правила поведения при встрече с опасными животными и насекомыми, меры защиты от них.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6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3</w:t>
            </w:r>
            <w:r w:rsidRPr="00417B8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Итоговый урок. Проверка знаний и умений.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  <w:tr w:rsidR="00F1591E" w:rsidRPr="00417B82" w:rsidTr="00F5394C">
        <w:trPr>
          <w:trHeight w:val="330"/>
        </w:trPr>
        <w:tc>
          <w:tcPr>
            <w:tcW w:w="0" w:type="auto"/>
            <w:tcBorders>
              <w:top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en-US"/>
              </w:rPr>
            </w:pPr>
            <w:r w:rsidRPr="00417B82">
              <w:rPr>
                <w:sz w:val="28"/>
                <w:szCs w:val="28"/>
              </w:rPr>
              <w:t>3</w:t>
            </w:r>
            <w:proofErr w:type="spellStart"/>
            <w:r w:rsidRPr="00417B82">
              <w:rPr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Резервный урок.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17B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591E" w:rsidRPr="00417B82" w:rsidRDefault="00F1591E" w:rsidP="00F5394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</w:p>
        </w:tc>
      </w:tr>
    </w:tbl>
    <w:p w:rsidR="00F1591E" w:rsidRPr="00417B82" w:rsidRDefault="00F1591E" w:rsidP="00F1591E">
      <w:pPr>
        <w:tabs>
          <w:tab w:val="left" w:pos="2040"/>
        </w:tabs>
        <w:spacing w:after="0" w:line="240" w:lineRule="auto"/>
        <w:rPr>
          <w:b/>
          <w:sz w:val="28"/>
          <w:szCs w:val="28"/>
        </w:rPr>
      </w:pPr>
    </w:p>
    <w:p w:rsidR="00F1591E" w:rsidRPr="00417B82" w:rsidRDefault="00F1591E" w:rsidP="00F1591E">
      <w:pPr>
        <w:tabs>
          <w:tab w:val="left" w:pos="2040"/>
        </w:tabs>
        <w:spacing w:after="0" w:line="240" w:lineRule="auto"/>
        <w:rPr>
          <w:b/>
          <w:sz w:val="28"/>
          <w:szCs w:val="28"/>
        </w:rPr>
      </w:pPr>
    </w:p>
    <w:p w:rsidR="00F1591E" w:rsidRPr="00417B82" w:rsidRDefault="00F1591E" w:rsidP="00F1591E">
      <w:pPr>
        <w:tabs>
          <w:tab w:val="left" w:pos="20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7B82">
        <w:rPr>
          <w:b/>
          <w:sz w:val="28"/>
          <w:szCs w:val="28"/>
        </w:rPr>
        <w:t>5.Формы и средства контроля.</w:t>
      </w:r>
    </w:p>
    <w:p w:rsidR="00F1591E" w:rsidRPr="00417B82" w:rsidRDefault="00F1591E" w:rsidP="00F1591E">
      <w:pPr>
        <w:spacing w:after="0" w:line="240" w:lineRule="auto"/>
        <w:rPr>
          <w:sz w:val="28"/>
          <w:szCs w:val="28"/>
        </w:rPr>
      </w:pPr>
      <w:r w:rsidRPr="00417B82">
        <w:rPr>
          <w:sz w:val="28"/>
          <w:szCs w:val="28"/>
        </w:rPr>
        <w:t>-Движение (активное практическое действие, игра как реализация полученных знаний, рисунок);</w:t>
      </w:r>
    </w:p>
    <w:p w:rsidR="00F1591E" w:rsidRPr="00417B82" w:rsidRDefault="00F1591E" w:rsidP="00F1591E">
      <w:pPr>
        <w:spacing w:after="0" w:line="240" w:lineRule="auto"/>
        <w:rPr>
          <w:sz w:val="28"/>
          <w:szCs w:val="28"/>
        </w:rPr>
      </w:pPr>
      <w:r w:rsidRPr="00417B82">
        <w:rPr>
          <w:sz w:val="28"/>
          <w:szCs w:val="28"/>
        </w:rPr>
        <w:t>-слово (беседа, рассказ)</w:t>
      </w:r>
    </w:p>
    <w:p w:rsidR="000A5E1B" w:rsidRDefault="000A5E1B"/>
    <w:sectPr w:rsidR="000A5E1B" w:rsidSect="00E94CA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93" w:rsidRDefault="007B6093" w:rsidP="007B6093">
      <w:pPr>
        <w:spacing w:after="0" w:line="240" w:lineRule="auto"/>
      </w:pPr>
      <w:r>
        <w:separator/>
      </w:r>
    </w:p>
  </w:endnote>
  <w:endnote w:type="continuationSeparator" w:id="1">
    <w:p w:rsidR="007B6093" w:rsidRDefault="007B6093" w:rsidP="007B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FGGothicP-W5">
    <w:altName w:val="MS Gothic"/>
    <w:charset w:val="80"/>
    <w:family w:val="modern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99809"/>
      <w:docPartObj>
        <w:docPartGallery w:val="Page Numbers (Bottom of Page)"/>
        <w:docPartUnique/>
      </w:docPartObj>
    </w:sdtPr>
    <w:sdtContent>
      <w:p w:rsidR="007B6093" w:rsidRDefault="007B6093">
        <w:pPr>
          <w:pStyle w:val="afa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B6093" w:rsidRDefault="007B6093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93" w:rsidRDefault="007B6093" w:rsidP="007B6093">
      <w:pPr>
        <w:spacing w:after="0" w:line="240" w:lineRule="auto"/>
      </w:pPr>
      <w:r>
        <w:separator/>
      </w:r>
    </w:p>
  </w:footnote>
  <w:footnote w:type="continuationSeparator" w:id="1">
    <w:p w:rsidR="007B6093" w:rsidRDefault="007B6093" w:rsidP="007B6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91E"/>
    <w:rsid w:val="000A5E1B"/>
    <w:rsid w:val="000F37C9"/>
    <w:rsid w:val="001B27FA"/>
    <w:rsid w:val="0034048B"/>
    <w:rsid w:val="003445FF"/>
    <w:rsid w:val="004E2091"/>
    <w:rsid w:val="0065458F"/>
    <w:rsid w:val="0071178F"/>
    <w:rsid w:val="00730909"/>
    <w:rsid w:val="007420E6"/>
    <w:rsid w:val="007B6093"/>
    <w:rsid w:val="007B659F"/>
    <w:rsid w:val="00B740A5"/>
    <w:rsid w:val="00BA4524"/>
    <w:rsid w:val="00D26D78"/>
    <w:rsid w:val="00E94CA4"/>
    <w:rsid w:val="00EA4782"/>
    <w:rsid w:val="00F1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1E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445F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45F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45F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45F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445F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445F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5F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F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5F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F"/>
    <w:pPr>
      <w:spacing w:after="240" w:line="480" w:lineRule="auto"/>
      <w:ind w:left="720" w:firstLine="360"/>
      <w:contextualSpacing/>
    </w:pPr>
    <w:rPr>
      <w:lang w:bidi="en-US"/>
    </w:rPr>
  </w:style>
  <w:style w:type="character" w:customStyle="1" w:styleId="10">
    <w:name w:val="Заголовок 1 Знак"/>
    <w:basedOn w:val="a0"/>
    <w:link w:val="1"/>
    <w:uiPriority w:val="9"/>
    <w:rsid w:val="003445F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45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45F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45F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445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3445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445F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445F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445F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445FF"/>
    <w:pPr>
      <w:spacing w:after="240" w:line="480" w:lineRule="auto"/>
      <w:ind w:firstLine="360"/>
    </w:pPr>
    <w:rPr>
      <w:b/>
      <w:bCs/>
      <w:sz w:val="18"/>
      <w:szCs w:val="18"/>
      <w:lang w:bidi="en-US"/>
    </w:rPr>
  </w:style>
  <w:style w:type="paragraph" w:styleId="a5">
    <w:name w:val="Title"/>
    <w:basedOn w:val="a"/>
    <w:next w:val="a"/>
    <w:link w:val="a6"/>
    <w:uiPriority w:val="10"/>
    <w:qFormat/>
    <w:rsid w:val="003445F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a6">
    <w:name w:val="Название Знак"/>
    <w:basedOn w:val="a0"/>
    <w:link w:val="a5"/>
    <w:uiPriority w:val="10"/>
    <w:rsid w:val="003445F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445FF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bidi="en-US"/>
    </w:rPr>
  </w:style>
  <w:style w:type="character" w:customStyle="1" w:styleId="a8">
    <w:name w:val="Подзаголовок Знак"/>
    <w:basedOn w:val="a0"/>
    <w:link w:val="a7"/>
    <w:uiPriority w:val="11"/>
    <w:rsid w:val="003445FF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3445FF"/>
    <w:rPr>
      <w:b/>
      <w:bCs/>
      <w:spacing w:val="0"/>
    </w:rPr>
  </w:style>
  <w:style w:type="character" w:styleId="aa">
    <w:name w:val="Emphasis"/>
    <w:uiPriority w:val="20"/>
    <w:qFormat/>
    <w:rsid w:val="003445FF"/>
    <w:rPr>
      <w:b/>
      <w:bCs/>
      <w:i/>
      <w:iCs/>
      <w:color w:val="auto"/>
    </w:rPr>
  </w:style>
  <w:style w:type="paragraph" w:styleId="ab">
    <w:name w:val="No Spacing"/>
    <w:basedOn w:val="a"/>
    <w:link w:val="ac"/>
    <w:uiPriority w:val="1"/>
    <w:qFormat/>
    <w:rsid w:val="003445FF"/>
    <w:pPr>
      <w:spacing w:after="0" w:line="240" w:lineRule="auto"/>
    </w:pPr>
    <w:rPr>
      <w:lang w:bidi="en-US"/>
    </w:rPr>
  </w:style>
  <w:style w:type="character" w:customStyle="1" w:styleId="ac">
    <w:name w:val="Без интервала Знак"/>
    <w:basedOn w:val="a0"/>
    <w:link w:val="ab"/>
    <w:uiPriority w:val="1"/>
    <w:rsid w:val="003445FF"/>
  </w:style>
  <w:style w:type="paragraph" w:styleId="21">
    <w:name w:val="Quote"/>
    <w:basedOn w:val="a"/>
    <w:next w:val="a"/>
    <w:link w:val="22"/>
    <w:uiPriority w:val="29"/>
    <w:qFormat/>
    <w:rsid w:val="003445FF"/>
    <w:pPr>
      <w:spacing w:after="240" w:line="480" w:lineRule="auto"/>
      <w:ind w:firstLine="360"/>
    </w:pPr>
    <w:rPr>
      <w:color w:val="5A5A5A" w:themeColor="text1" w:themeTint="A5"/>
      <w:lang w:bidi="en-US"/>
    </w:rPr>
  </w:style>
  <w:style w:type="character" w:customStyle="1" w:styleId="22">
    <w:name w:val="Цитата 2 Знак"/>
    <w:basedOn w:val="a0"/>
    <w:link w:val="21"/>
    <w:uiPriority w:val="29"/>
    <w:rsid w:val="003445F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445F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3445F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445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445F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445FF"/>
    <w:rPr>
      <w:smallCaps/>
    </w:rPr>
  </w:style>
  <w:style w:type="character" w:styleId="af2">
    <w:name w:val="Intense Reference"/>
    <w:uiPriority w:val="32"/>
    <w:qFormat/>
    <w:rsid w:val="003445FF"/>
    <w:rPr>
      <w:b/>
      <w:bCs/>
      <w:smallCaps/>
      <w:color w:val="auto"/>
    </w:rPr>
  </w:style>
  <w:style w:type="character" w:styleId="af3">
    <w:name w:val="Book Title"/>
    <w:uiPriority w:val="33"/>
    <w:qFormat/>
    <w:rsid w:val="003445F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445FF"/>
    <w:pPr>
      <w:outlineLvl w:val="9"/>
    </w:pPr>
  </w:style>
  <w:style w:type="table" w:styleId="af5">
    <w:name w:val="Table Grid"/>
    <w:basedOn w:val="a1"/>
    <w:uiPriority w:val="59"/>
    <w:rsid w:val="00F1591E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1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1591E"/>
    <w:rPr>
      <w:rFonts w:ascii="Tahoma" w:hAnsi="Tahoma" w:cs="Tahoma"/>
      <w:sz w:val="16"/>
      <w:szCs w:val="16"/>
      <w:lang w:val="ru-RU" w:bidi="ar-SA"/>
    </w:rPr>
  </w:style>
  <w:style w:type="paragraph" w:styleId="af8">
    <w:name w:val="header"/>
    <w:basedOn w:val="a"/>
    <w:link w:val="af9"/>
    <w:uiPriority w:val="99"/>
    <w:semiHidden/>
    <w:unhideWhenUsed/>
    <w:rsid w:val="007B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B6093"/>
    <w:rPr>
      <w:lang w:val="ru-RU" w:bidi="ar-SA"/>
    </w:rPr>
  </w:style>
  <w:style w:type="paragraph" w:styleId="afa">
    <w:name w:val="footer"/>
    <w:basedOn w:val="a"/>
    <w:link w:val="afb"/>
    <w:uiPriority w:val="99"/>
    <w:unhideWhenUsed/>
    <w:rsid w:val="007B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B6093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поздравляю">
      <a:majorFont>
        <a:latin typeface="DFGGothicP-W5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kab46</cp:lastModifiedBy>
  <cp:revision>3</cp:revision>
  <dcterms:created xsi:type="dcterms:W3CDTF">2014-10-13T23:15:00Z</dcterms:created>
  <dcterms:modified xsi:type="dcterms:W3CDTF">2014-10-14T07:51:00Z</dcterms:modified>
</cp:coreProperties>
</file>